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FB5" w:rsidRDefault="000C0FB5" w:rsidP="000C0F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ЛИХАЧЕВСКОГО СЕЛЬСКОГО ПОСЕЛЕНИЯ КРАНОХОЛМСКОГО РАЙОНА</w:t>
      </w:r>
    </w:p>
    <w:p w:rsidR="000C0FB5" w:rsidRDefault="000C0FB5" w:rsidP="000C0F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ТВЕРСКОЙ ОБЛАСТИ</w:t>
      </w:r>
    </w:p>
    <w:p w:rsidR="000C0FB5" w:rsidRDefault="000C0FB5" w:rsidP="000C0FB5">
      <w:pPr>
        <w:jc w:val="center"/>
        <w:rPr>
          <w:b/>
          <w:sz w:val="28"/>
          <w:szCs w:val="28"/>
        </w:rPr>
      </w:pPr>
    </w:p>
    <w:p w:rsidR="000C0FB5" w:rsidRDefault="000C0FB5" w:rsidP="000C0F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0C0FB5" w:rsidRDefault="000C0FB5" w:rsidP="000C0FB5">
      <w:pPr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C0FB5" w:rsidTr="00667C86">
        <w:tc>
          <w:tcPr>
            <w:tcW w:w="3190" w:type="dxa"/>
            <w:shd w:val="clear" w:color="auto" w:fill="auto"/>
            <w:hideMark/>
          </w:tcPr>
          <w:p w:rsidR="000C0FB5" w:rsidRPr="0090287A" w:rsidRDefault="004F5AE4" w:rsidP="008779A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  <w:r w:rsidR="000C0FB5" w:rsidRPr="0090287A">
              <w:rPr>
                <w:b/>
                <w:sz w:val="28"/>
                <w:szCs w:val="28"/>
              </w:rPr>
              <w:t>.04.2014</w:t>
            </w:r>
          </w:p>
        </w:tc>
        <w:tc>
          <w:tcPr>
            <w:tcW w:w="3190" w:type="dxa"/>
            <w:shd w:val="clear" w:color="auto" w:fill="auto"/>
            <w:hideMark/>
          </w:tcPr>
          <w:p w:rsidR="000C0FB5" w:rsidRPr="0090287A" w:rsidRDefault="008779AB" w:rsidP="00667C8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0C0FB5">
              <w:rPr>
                <w:b/>
                <w:sz w:val="28"/>
                <w:szCs w:val="28"/>
              </w:rPr>
              <w:t xml:space="preserve"> </w:t>
            </w:r>
            <w:r w:rsidR="000C0FB5" w:rsidRPr="0090287A">
              <w:rPr>
                <w:b/>
                <w:sz w:val="28"/>
                <w:szCs w:val="28"/>
              </w:rPr>
              <w:t xml:space="preserve">д. </w:t>
            </w:r>
            <w:proofErr w:type="spellStart"/>
            <w:r w:rsidR="000C0FB5" w:rsidRPr="0090287A">
              <w:rPr>
                <w:b/>
                <w:sz w:val="28"/>
                <w:szCs w:val="28"/>
              </w:rPr>
              <w:t>Лихачево</w:t>
            </w:r>
            <w:proofErr w:type="spellEnd"/>
          </w:p>
        </w:tc>
        <w:tc>
          <w:tcPr>
            <w:tcW w:w="3191" w:type="dxa"/>
            <w:shd w:val="clear" w:color="auto" w:fill="auto"/>
            <w:hideMark/>
          </w:tcPr>
          <w:p w:rsidR="000C0FB5" w:rsidRPr="0090287A" w:rsidRDefault="000C0FB5" w:rsidP="008779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</w:t>
            </w:r>
            <w:r w:rsidRPr="0090287A">
              <w:rPr>
                <w:b/>
                <w:sz w:val="28"/>
                <w:szCs w:val="28"/>
              </w:rPr>
              <w:t>№4</w:t>
            </w:r>
            <w:r w:rsidR="008779AB">
              <w:rPr>
                <w:b/>
                <w:sz w:val="28"/>
                <w:szCs w:val="28"/>
              </w:rPr>
              <w:t>9</w:t>
            </w:r>
          </w:p>
        </w:tc>
      </w:tr>
    </w:tbl>
    <w:p w:rsidR="000C0FB5" w:rsidRDefault="000C0FB5" w:rsidP="000C0FB5"/>
    <w:p w:rsidR="000C0FB5" w:rsidRDefault="000C0FB5" w:rsidP="000C0FB5"/>
    <w:p w:rsidR="000C0FB5" w:rsidRDefault="000C0FB5" w:rsidP="000C0FB5">
      <w:pPr>
        <w:rPr>
          <w:b/>
          <w:sz w:val="28"/>
          <w:szCs w:val="28"/>
        </w:rPr>
      </w:pPr>
      <w:r w:rsidRPr="006B29DD">
        <w:rPr>
          <w:b/>
          <w:sz w:val="28"/>
          <w:szCs w:val="28"/>
        </w:rPr>
        <w:t xml:space="preserve">Об утверждении Положения </w:t>
      </w:r>
    </w:p>
    <w:p w:rsidR="000C0FB5" w:rsidRDefault="000C0FB5" w:rsidP="000C0FB5">
      <w:pPr>
        <w:rPr>
          <w:b/>
          <w:sz w:val="28"/>
          <w:szCs w:val="28"/>
        </w:rPr>
      </w:pPr>
      <w:r w:rsidRPr="006B29DD">
        <w:rPr>
          <w:b/>
          <w:sz w:val="28"/>
          <w:szCs w:val="28"/>
        </w:rPr>
        <w:t xml:space="preserve">о публичных </w:t>
      </w:r>
      <w:r>
        <w:rPr>
          <w:b/>
          <w:sz w:val="28"/>
          <w:szCs w:val="28"/>
        </w:rPr>
        <w:t xml:space="preserve"> </w:t>
      </w:r>
      <w:r w:rsidRPr="006B29DD">
        <w:rPr>
          <w:b/>
          <w:sz w:val="28"/>
          <w:szCs w:val="28"/>
        </w:rPr>
        <w:t xml:space="preserve">слушаниях </w:t>
      </w:r>
      <w:proofErr w:type="gramStart"/>
      <w:r w:rsidRPr="006B29DD">
        <w:rPr>
          <w:b/>
          <w:sz w:val="28"/>
          <w:szCs w:val="28"/>
        </w:rPr>
        <w:t>в</w:t>
      </w:r>
      <w:proofErr w:type="gramEnd"/>
      <w:r w:rsidRPr="006B29DD">
        <w:rPr>
          <w:b/>
          <w:sz w:val="28"/>
          <w:szCs w:val="28"/>
        </w:rPr>
        <w:t xml:space="preserve"> </w:t>
      </w:r>
    </w:p>
    <w:p w:rsidR="000C0FB5" w:rsidRPr="006B29DD" w:rsidRDefault="000C0FB5" w:rsidP="000C0FB5">
      <w:pPr>
        <w:rPr>
          <w:b/>
          <w:sz w:val="28"/>
          <w:szCs w:val="28"/>
        </w:rPr>
      </w:pPr>
      <w:r w:rsidRPr="006B29DD">
        <w:rPr>
          <w:b/>
          <w:sz w:val="28"/>
          <w:szCs w:val="28"/>
        </w:rPr>
        <w:t xml:space="preserve">муниципальном </w:t>
      </w:r>
      <w:proofErr w:type="gramStart"/>
      <w:r w:rsidRPr="006B29DD">
        <w:rPr>
          <w:b/>
          <w:sz w:val="28"/>
          <w:szCs w:val="28"/>
        </w:rPr>
        <w:t>образовании</w:t>
      </w:r>
      <w:proofErr w:type="gramEnd"/>
      <w:r w:rsidRPr="006B29DD">
        <w:rPr>
          <w:b/>
          <w:sz w:val="28"/>
          <w:szCs w:val="28"/>
        </w:rPr>
        <w:t xml:space="preserve"> </w:t>
      </w:r>
    </w:p>
    <w:p w:rsidR="000C0FB5" w:rsidRDefault="000C0FB5" w:rsidP="000C0FB5">
      <w:pPr>
        <w:rPr>
          <w:b/>
          <w:sz w:val="28"/>
          <w:szCs w:val="28"/>
        </w:rPr>
      </w:pPr>
      <w:proofErr w:type="spellStart"/>
      <w:r w:rsidRPr="006B29DD">
        <w:rPr>
          <w:b/>
          <w:sz w:val="28"/>
          <w:szCs w:val="28"/>
        </w:rPr>
        <w:t>Лихачевское</w:t>
      </w:r>
      <w:proofErr w:type="spellEnd"/>
      <w:r w:rsidRPr="006B29DD">
        <w:rPr>
          <w:b/>
          <w:sz w:val="28"/>
          <w:szCs w:val="28"/>
        </w:rPr>
        <w:t xml:space="preserve"> сельское поселение </w:t>
      </w:r>
    </w:p>
    <w:p w:rsidR="000C0FB5" w:rsidRPr="006B29DD" w:rsidRDefault="000C0FB5" w:rsidP="000C0FB5">
      <w:pPr>
        <w:rPr>
          <w:b/>
          <w:sz w:val="28"/>
          <w:szCs w:val="28"/>
        </w:rPr>
      </w:pPr>
      <w:r w:rsidRPr="006B29DD">
        <w:rPr>
          <w:b/>
          <w:sz w:val="28"/>
          <w:szCs w:val="28"/>
        </w:rPr>
        <w:t>Краснохолмского района.</w:t>
      </w:r>
    </w:p>
    <w:p w:rsidR="000C0FB5" w:rsidRDefault="000C0FB5" w:rsidP="000C0FB5">
      <w:pPr>
        <w:pStyle w:val="ConsPlusTitle"/>
        <w:widowControl/>
        <w:jc w:val="center"/>
        <w:rPr>
          <w:sz w:val="24"/>
          <w:szCs w:val="24"/>
        </w:rPr>
      </w:pPr>
      <w:r>
        <w:rPr>
          <w:b w:val="0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0C0FB5" w:rsidRPr="000C0FB5" w:rsidRDefault="000C0FB5" w:rsidP="000C0FB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C0FB5">
        <w:rPr>
          <w:rFonts w:ascii="Times New Roman" w:hAnsi="Times New Roman" w:cs="Times New Roman"/>
          <w:sz w:val="24"/>
          <w:szCs w:val="24"/>
        </w:rPr>
        <w:t xml:space="preserve"> </w:t>
      </w:r>
      <w:r w:rsidRPr="000C0FB5">
        <w:rPr>
          <w:rFonts w:ascii="Times New Roman" w:hAnsi="Times New Roman" w:cs="Times New Roman"/>
          <w:sz w:val="28"/>
          <w:szCs w:val="28"/>
        </w:rPr>
        <w:t xml:space="preserve">Руководствуясь  п.3 </w:t>
      </w:r>
      <w:hyperlink r:id="rId5" w:history="1">
        <w:r w:rsidRPr="000C0FB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ст. 28</w:t>
        </w:r>
      </w:hyperlink>
      <w:r w:rsidRPr="000C0FB5">
        <w:rPr>
          <w:rFonts w:ascii="Times New Roman" w:hAnsi="Times New Roman" w:cs="Times New Roman"/>
          <w:sz w:val="28"/>
          <w:szCs w:val="28"/>
        </w:rPr>
        <w:t xml:space="preserve"> Федерального закона N 131-ФЗ от 06.10.2003 «Об общих принципах организации местного самоуправления в Российской Федерации», и во исполнение ст. 19   Устава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 w:rsidRPr="000C0FB5">
        <w:rPr>
          <w:rFonts w:ascii="Times New Roman" w:hAnsi="Times New Roman" w:cs="Times New Roman"/>
          <w:sz w:val="28"/>
          <w:szCs w:val="28"/>
        </w:rPr>
        <w:t xml:space="preserve">  сельское поселение Краснохолмского района, в соответствии с требованиями  ст.28 Градостроительного кодекса РФ</w:t>
      </w:r>
    </w:p>
    <w:p w:rsidR="000C0FB5" w:rsidRP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0FB5" w:rsidRPr="000C0FB5" w:rsidRDefault="000C0FB5" w:rsidP="000C0FB5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C0FB5">
        <w:rPr>
          <w:rFonts w:ascii="Times New Roman" w:hAnsi="Times New Roman" w:cs="Times New Roman"/>
          <w:sz w:val="28"/>
          <w:szCs w:val="28"/>
        </w:rPr>
        <w:t xml:space="preserve">Совет  депутатов  </w:t>
      </w:r>
      <w:r>
        <w:rPr>
          <w:rFonts w:ascii="Times New Roman" w:hAnsi="Times New Roman" w:cs="Times New Roman"/>
          <w:sz w:val="28"/>
          <w:szCs w:val="28"/>
        </w:rPr>
        <w:t>Лихачевского</w:t>
      </w:r>
      <w:r w:rsidRPr="000C0FB5">
        <w:rPr>
          <w:rFonts w:ascii="Times New Roman" w:hAnsi="Times New Roman" w:cs="Times New Roman"/>
          <w:sz w:val="28"/>
          <w:szCs w:val="28"/>
        </w:rPr>
        <w:t xml:space="preserve"> сельского поселения  решил:</w:t>
      </w:r>
    </w:p>
    <w:p w:rsidR="000C0FB5" w:rsidRPr="000C0FB5" w:rsidRDefault="000C0FB5" w:rsidP="000C0FB5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C0FB5" w:rsidRP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FB5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r:id="rId6" w:history="1">
        <w:r w:rsidRPr="000C0FB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Положение</w:t>
        </w:r>
      </w:hyperlink>
      <w:r w:rsidRPr="000C0FB5">
        <w:rPr>
          <w:rFonts w:ascii="Times New Roman" w:hAnsi="Times New Roman" w:cs="Times New Roman"/>
          <w:sz w:val="28"/>
          <w:szCs w:val="28"/>
        </w:rPr>
        <w:t xml:space="preserve"> о публичных слушаниях в муниципальном образовании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 w:rsidRPr="000C0FB5">
        <w:rPr>
          <w:rFonts w:ascii="Times New Roman" w:hAnsi="Times New Roman" w:cs="Times New Roman"/>
          <w:sz w:val="28"/>
          <w:szCs w:val="28"/>
        </w:rPr>
        <w:t xml:space="preserve">  сельское поселение Краснохолмского района </w:t>
      </w:r>
      <w:r w:rsidR="008779AB">
        <w:rPr>
          <w:rFonts w:ascii="Times New Roman" w:hAnsi="Times New Roman" w:cs="Times New Roman"/>
          <w:sz w:val="28"/>
          <w:szCs w:val="28"/>
        </w:rPr>
        <w:t xml:space="preserve"> </w:t>
      </w:r>
      <w:r w:rsidRPr="000C0FB5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0C0FB5" w:rsidRP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0FB5">
        <w:rPr>
          <w:rFonts w:ascii="Times New Roman" w:hAnsi="Times New Roman" w:cs="Times New Roman"/>
          <w:sz w:val="28"/>
          <w:szCs w:val="28"/>
        </w:rPr>
        <w:t>2. Настоящее решение вступает в действие со дня его подписания.</w:t>
      </w:r>
    </w:p>
    <w:p w:rsidR="000C0FB5" w:rsidRP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0FB5" w:rsidRPr="000C0FB5" w:rsidRDefault="000C0FB5" w:rsidP="000C0FB5">
      <w:pPr>
        <w:jc w:val="both"/>
        <w:rPr>
          <w:sz w:val="28"/>
          <w:szCs w:val="28"/>
        </w:rPr>
      </w:pPr>
    </w:p>
    <w:p w:rsidR="000C0FB5" w:rsidRPr="000C0FB5" w:rsidRDefault="000C0FB5" w:rsidP="000C0FB5">
      <w:pPr>
        <w:jc w:val="both"/>
        <w:rPr>
          <w:sz w:val="28"/>
          <w:szCs w:val="28"/>
        </w:rPr>
      </w:pPr>
    </w:p>
    <w:p w:rsidR="000C0FB5" w:rsidRPr="000C0FB5" w:rsidRDefault="000C0FB5" w:rsidP="000C0FB5">
      <w:pPr>
        <w:jc w:val="both"/>
        <w:rPr>
          <w:sz w:val="28"/>
          <w:szCs w:val="28"/>
        </w:rPr>
      </w:pPr>
    </w:p>
    <w:p w:rsidR="000C0FB5" w:rsidRPr="000C0FB5" w:rsidRDefault="000C0FB5" w:rsidP="000C0FB5">
      <w:pPr>
        <w:jc w:val="both"/>
        <w:rPr>
          <w:sz w:val="28"/>
          <w:szCs w:val="28"/>
        </w:rPr>
      </w:pPr>
    </w:p>
    <w:p w:rsidR="000C0FB5" w:rsidRDefault="000C0FB5" w:rsidP="000C0FB5">
      <w:pPr>
        <w:rPr>
          <w:sz w:val="28"/>
          <w:szCs w:val="28"/>
        </w:rPr>
      </w:pPr>
      <w:r w:rsidRPr="000C0FB5"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Лихачевского</w:t>
      </w:r>
      <w:proofErr w:type="gramEnd"/>
      <w:r>
        <w:rPr>
          <w:sz w:val="28"/>
          <w:szCs w:val="28"/>
        </w:rPr>
        <w:t xml:space="preserve"> </w:t>
      </w:r>
    </w:p>
    <w:p w:rsidR="000C0FB5" w:rsidRPr="000C0FB5" w:rsidRDefault="000C0FB5" w:rsidP="000C0FB5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r w:rsidRPr="000C0FB5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:                                      </w:t>
      </w:r>
      <w:proofErr w:type="spellStart"/>
      <w:r>
        <w:rPr>
          <w:sz w:val="28"/>
          <w:szCs w:val="28"/>
        </w:rPr>
        <w:t>Ю.А.Гаврилова</w:t>
      </w:r>
      <w:proofErr w:type="spellEnd"/>
      <w:r w:rsidRPr="000C0FB5">
        <w:rPr>
          <w:sz w:val="28"/>
          <w:szCs w:val="28"/>
        </w:rPr>
        <w:t xml:space="preserve"> </w:t>
      </w:r>
      <w:r w:rsidRPr="000C0FB5">
        <w:rPr>
          <w:sz w:val="28"/>
          <w:szCs w:val="28"/>
        </w:rPr>
        <w:tab/>
        <w:t xml:space="preserve"> </w:t>
      </w:r>
    </w:p>
    <w:p w:rsidR="000C0FB5" w:rsidRDefault="000C0FB5" w:rsidP="000C0FB5"/>
    <w:p w:rsidR="000C0FB5" w:rsidRDefault="000C0FB5" w:rsidP="000C0FB5"/>
    <w:p w:rsidR="000C0FB5" w:rsidRDefault="000C0FB5" w:rsidP="000C0FB5"/>
    <w:p w:rsidR="000C0FB5" w:rsidRDefault="000C0FB5" w:rsidP="000C0FB5"/>
    <w:p w:rsidR="000C0FB5" w:rsidRDefault="000C0FB5" w:rsidP="000C0FB5"/>
    <w:p w:rsidR="000C0FB5" w:rsidRDefault="000C0FB5" w:rsidP="000C0FB5"/>
    <w:p w:rsidR="000C0FB5" w:rsidRDefault="000C0FB5" w:rsidP="000C0FB5"/>
    <w:p w:rsidR="000C0FB5" w:rsidRDefault="000C0FB5" w:rsidP="000C0FB5"/>
    <w:p w:rsidR="000C0FB5" w:rsidRDefault="000C0FB5" w:rsidP="000C0FB5"/>
    <w:p w:rsidR="000C0FB5" w:rsidRDefault="000C0FB5" w:rsidP="000C0FB5"/>
    <w:p w:rsidR="000C0FB5" w:rsidRDefault="000C0FB5" w:rsidP="000C0FB5"/>
    <w:p w:rsidR="000C0FB5" w:rsidRDefault="000C0FB5" w:rsidP="000C0FB5"/>
    <w:p w:rsidR="000C0FB5" w:rsidRDefault="000C0FB5" w:rsidP="000C0FB5"/>
    <w:p w:rsidR="000C0FB5" w:rsidRDefault="000C0FB5" w:rsidP="000C0FB5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</w:p>
    <w:p w:rsidR="000C0FB5" w:rsidRDefault="000C0FB5" w:rsidP="000C0FB5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C0FB5" w:rsidRDefault="000C0FB5" w:rsidP="000C0FB5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0C0FB5" w:rsidRDefault="000C0FB5" w:rsidP="000C0FB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к решению  Совета депутатов</w:t>
      </w:r>
    </w:p>
    <w:p w:rsidR="000C0FB5" w:rsidRDefault="000C0FB5" w:rsidP="000C0FB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Лихачевского      сельского поселения   </w:t>
      </w:r>
    </w:p>
    <w:p w:rsidR="000C0FB5" w:rsidRDefault="000C0FB5" w:rsidP="000C0FB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от </w:t>
      </w:r>
      <w:r w:rsidR="004F5AE4">
        <w:rPr>
          <w:rFonts w:ascii="Times New Roman" w:hAnsi="Times New Roman" w:cs="Times New Roman"/>
          <w:sz w:val="24"/>
          <w:szCs w:val="24"/>
        </w:rPr>
        <w:t>11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.04.2014г  №4</w:t>
      </w:r>
      <w:r w:rsidR="008779AB">
        <w:rPr>
          <w:rFonts w:ascii="Times New Roman" w:hAnsi="Times New Roman" w:cs="Times New Roman"/>
          <w:sz w:val="24"/>
          <w:szCs w:val="24"/>
        </w:rPr>
        <w:t>9</w:t>
      </w:r>
    </w:p>
    <w:p w:rsidR="000C0FB5" w:rsidRDefault="000C0FB5" w:rsidP="000C0FB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C0FB5" w:rsidRDefault="000C0FB5" w:rsidP="000C0FB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ПОЛОЖЕНИЕ</w:t>
      </w:r>
    </w:p>
    <w:p w:rsidR="000C0FB5" w:rsidRDefault="000C0FB5" w:rsidP="000C0FB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  публичных слушаниях в муниципальном образовании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Лихачевское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сельское поселение Краснохолмского  района</w:t>
      </w:r>
    </w:p>
    <w:p w:rsidR="000C0FB5" w:rsidRDefault="000C0FB5" w:rsidP="000C0FB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Настоящее Положение разработано на основании </w:t>
      </w:r>
      <w:hyperlink r:id="rId7" w:history="1"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ст. 28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N 131-ФЗ от 6 октября 2003 года "Об общих принципах организации местного самоуправления в Российской Федерации", ст. 19 Устава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Лихачевское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сельское поселение Краснохолмского  района Тверской области  и определяет порядок проведения и организации публичных слушаний на территории  Лихачевского сельского поселения.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C0FB5" w:rsidRDefault="000C0FB5" w:rsidP="000C0FB5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Публичные слушания - форма реализации права жителей поселения на участие в осуществлении местного самоуправления.  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Публичные слушания проводятся для достижения целей: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информирования жителей поселения о предполагаемых решениях органов местного самоуправления;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выявления общественного мнения по теме и вопросам, выносимым на публичные слушания;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осуществления взаимодействия органов местного самоуправления поселения с жителями поселения;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подготовки предложений и рекомендаций по обсуждаемой проблеме.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На публичные слушания выносятся вопросы: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проект устава поселения, а также проект муниципального правового акта о внесении изменений и дополнений в данный устав;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проект местного бюджета;</w:t>
      </w:r>
    </w:p>
    <w:p w:rsidR="000C0FB5" w:rsidRP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0FB5">
        <w:rPr>
          <w:rFonts w:ascii="Times New Roman" w:hAnsi="Times New Roman" w:cs="Times New Roman"/>
          <w:sz w:val="24"/>
          <w:szCs w:val="24"/>
        </w:rPr>
        <w:t>- проекты планов и программ развития муниципального образования;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проекты правил землепользования и застройки;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проекты планировки территорий и проекты межевания территорий;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C0FB5">
        <w:rPr>
          <w:rFonts w:ascii="Times New Roman" w:hAnsi="Times New Roman" w:cs="Times New Roman"/>
          <w:sz w:val="24"/>
          <w:szCs w:val="24"/>
        </w:rPr>
        <w:t>проекты правил благоустройства территорий</w:t>
      </w:r>
      <w:r>
        <w:rPr>
          <w:rFonts w:ascii="Times New Roman" w:hAnsi="Times New Roman" w:cs="Times New Roman"/>
          <w:sz w:val="24"/>
          <w:szCs w:val="24"/>
        </w:rPr>
        <w:t xml:space="preserve">, а также вопросы предоставления разрешений на 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капитального строительства, </w:t>
      </w:r>
      <w:r w:rsidRPr="000C0FB5">
        <w:rPr>
          <w:rFonts w:ascii="Times New Roman" w:hAnsi="Times New Roman" w:cs="Times New Roman"/>
          <w:sz w:val="24"/>
          <w:szCs w:val="24"/>
        </w:rPr>
        <w:t>вопросы изменения одного вида разрешенного использования земельных участков и объектов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вопросы о преобразовании поселения;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0C0FB5">
        <w:rPr>
          <w:rFonts w:ascii="Times New Roman" w:hAnsi="Times New Roman" w:cs="Times New Roman"/>
          <w:sz w:val="24"/>
          <w:szCs w:val="24"/>
        </w:rPr>
        <w:t>проекты генеральных планов.</w:t>
      </w:r>
    </w:p>
    <w:p w:rsidR="000C0FB5" w:rsidRP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0FB5">
        <w:rPr>
          <w:rFonts w:ascii="Times New Roman" w:hAnsi="Times New Roman" w:cs="Times New Roman"/>
          <w:sz w:val="24"/>
          <w:szCs w:val="24"/>
        </w:rPr>
        <w:t>В соответствии с требованиями ст.28 Градостроительного кодекса РВ в целях соблюдения права человека на благопри</w:t>
      </w:r>
      <w:r>
        <w:rPr>
          <w:rFonts w:ascii="Times New Roman" w:hAnsi="Times New Roman" w:cs="Times New Roman"/>
          <w:sz w:val="24"/>
          <w:szCs w:val="24"/>
        </w:rPr>
        <w:t>ятные условия жизнедеятельности</w:t>
      </w:r>
      <w:r w:rsidRPr="000C0FB5">
        <w:rPr>
          <w:rFonts w:ascii="Times New Roman" w:hAnsi="Times New Roman" w:cs="Times New Roman"/>
          <w:sz w:val="24"/>
          <w:szCs w:val="24"/>
        </w:rPr>
        <w:t>, прав и законных интересов правообладателей земельных участков и объектов капитального строительства публичные слушания по проектам генеральных планов, в том числе по внесению в них изменений с участием жителей поселения, проводятся в обязательном порядке.</w:t>
      </w:r>
      <w:proofErr w:type="gramEnd"/>
    </w:p>
    <w:p w:rsidR="000C0FB5" w:rsidRP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0FB5">
        <w:rPr>
          <w:rFonts w:ascii="Times New Roman" w:hAnsi="Times New Roman" w:cs="Times New Roman"/>
          <w:sz w:val="24"/>
          <w:szCs w:val="24"/>
        </w:rPr>
        <w:t xml:space="preserve">Публичные слушания проводятся в каждом населенном пункте муниципального образования. В случае внесения изменений в генеральный план в отношении части территории поселения публичные слушания проводятся с участием правообладателей  земельных участков и (или) объектов капитального строительства, находящихся  в </w:t>
      </w:r>
      <w:r>
        <w:rPr>
          <w:rFonts w:ascii="Times New Roman" w:hAnsi="Times New Roman" w:cs="Times New Roman"/>
          <w:sz w:val="24"/>
          <w:szCs w:val="24"/>
        </w:rPr>
        <w:lastRenderedPageBreak/>
        <w:t>границах территории поселения</w:t>
      </w:r>
      <w:r w:rsidRPr="000C0FB5">
        <w:rPr>
          <w:rFonts w:ascii="Times New Roman" w:hAnsi="Times New Roman" w:cs="Times New Roman"/>
          <w:sz w:val="24"/>
          <w:szCs w:val="24"/>
        </w:rPr>
        <w:t>, в отношении которой  осуществлялась подготовка указанных изменений.</w:t>
      </w:r>
    </w:p>
    <w:p w:rsidR="000C0FB5" w:rsidRP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0FB5">
        <w:rPr>
          <w:rFonts w:ascii="Times New Roman" w:hAnsi="Times New Roman" w:cs="Times New Roman"/>
          <w:sz w:val="24"/>
          <w:szCs w:val="24"/>
        </w:rPr>
        <w:t>При проведении публичных слушаний в целях обеспечения всем заинтересованным лицам равных возможностей для участия в публичных слушаниях территория населенного пункта может быть разделена на части. Предельная численность лиц, проживающих и зарегистриров</w:t>
      </w:r>
      <w:r>
        <w:rPr>
          <w:rFonts w:ascii="Times New Roman" w:hAnsi="Times New Roman" w:cs="Times New Roman"/>
          <w:sz w:val="24"/>
          <w:szCs w:val="24"/>
        </w:rPr>
        <w:t xml:space="preserve">анных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такой части территории</w:t>
      </w:r>
      <w:proofErr w:type="gramEnd"/>
      <w:r w:rsidRPr="000C0FB5">
        <w:rPr>
          <w:rFonts w:ascii="Times New Roman" w:hAnsi="Times New Roman" w:cs="Times New Roman"/>
          <w:sz w:val="24"/>
          <w:szCs w:val="24"/>
        </w:rPr>
        <w:t>, устанавливается законами субъектов Российской Федерации исходя из требования обеспечения всем заинтересованным лицам равных возможностей для выражения своего мнения.</w:t>
      </w:r>
    </w:p>
    <w:p w:rsidR="000C0FB5" w:rsidRP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C0FB5">
        <w:rPr>
          <w:rFonts w:ascii="Times New Roman" w:hAnsi="Times New Roman" w:cs="Times New Roman"/>
          <w:sz w:val="24"/>
          <w:szCs w:val="24"/>
        </w:rPr>
        <w:t>В целях доведения до населения информации о содержании проекта генерального плана уполномоченные на проведение публичных слушаний  орган местного самоуправления поселения  в обязательном порядке</w:t>
      </w:r>
      <w:proofErr w:type="gramEnd"/>
      <w:r w:rsidRPr="000C0FB5">
        <w:rPr>
          <w:rFonts w:ascii="Times New Roman" w:hAnsi="Times New Roman" w:cs="Times New Roman"/>
          <w:sz w:val="24"/>
          <w:szCs w:val="24"/>
        </w:rPr>
        <w:t xml:space="preserve"> организует выставки, экспозиции демонстрационных материалов проекта генерального плана, выступления представителей  поселения, разработчиков проекта генераль</w:t>
      </w:r>
      <w:r>
        <w:rPr>
          <w:rFonts w:ascii="Times New Roman" w:hAnsi="Times New Roman" w:cs="Times New Roman"/>
          <w:sz w:val="24"/>
          <w:szCs w:val="24"/>
        </w:rPr>
        <w:t>ного плана на собраниях жителей</w:t>
      </w:r>
      <w:r w:rsidRPr="000C0FB5">
        <w:rPr>
          <w:rFonts w:ascii="Times New Roman" w:hAnsi="Times New Roman" w:cs="Times New Roman"/>
          <w:sz w:val="24"/>
          <w:szCs w:val="24"/>
        </w:rPr>
        <w:t>, в печатных средствах массовой информации, по радио и телевидению.</w:t>
      </w:r>
    </w:p>
    <w:p w:rsidR="000C0FB5" w:rsidRP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0FB5">
        <w:rPr>
          <w:rFonts w:ascii="Times New Roman" w:hAnsi="Times New Roman" w:cs="Times New Roman"/>
          <w:sz w:val="24"/>
          <w:szCs w:val="24"/>
        </w:rPr>
        <w:t>Участники  публичных слушаний вправе представить в уполномоченные на проведение публичных слушаний орган местного самоуправления поселения свои предложения и замечания, касающиеся проекта генерального плана, для включения их в протокол публичных слушаний.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0FB5" w:rsidRDefault="000C0FB5" w:rsidP="000C0FB5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Организация и порядок назначения публичных слушаний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Публичные слушания проводятся по инициативе населения, Совета депутатов поселения или Главы поселения.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Публичные слушания, проводимые по инициативе населения, Совета депутатов поселения, назначаются решением Совета депутатов, по инициативе Главы поселения – распоряжением  Главы поселения.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В решении Совета депутатов поселения, распоряжении Главы поселения о назначении публичных слушаний указываются: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тема публичных слушаний;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дата проведения публичных слушаний.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Органом, ответственным за подготовку и проведение публичных слушаний, является оргкомитет.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2.5. </w:t>
      </w:r>
      <w:proofErr w:type="gramStart"/>
      <w:r>
        <w:rPr>
          <w:rFonts w:ascii="Times New Roman" w:hAnsi="Times New Roman" w:cs="Times New Roman"/>
          <w:sz w:val="24"/>
          <w:szCs w:val="24"/>
        </w:rPr>
        <w:t>С инициативой о проведении публичных слушаний от имени населения в Совет депутатов поселения с заявлением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обращается инициативная группа.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 Членами инициативной группы могут быть только граждане, зарегистрированные в установленном законом порядке, имеющие место жительства на территории поселения и обладающие активным избирательным правом на выборах в органы местного самоуправления.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2.7. Инициативная группа должна насчитывать не менее 30 человек.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2.8. В заявлении должны быть указаны: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тема публичных слушаний (вопросы, проект муниципального правового акта, выносимые на публичные слушания);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цели проведения публичных слушаний;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предполагаемая дата и место проведения публичных слушаний;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список кандидатур для включения в состав оргкомитета.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2.9. Заявление подписывается всеми инициаторами публичных слушаний. К заявлению прикладываются: список инициативной группы, протокол собрания инициативной группы, на котором было принято решение о выдвижении инициативы.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2.10. Собрание депутатов района рассматривает поступившее заявление на ближайшем очередном заседании, на котором вправе с обоснованием необходимости проведения публичных слушаний выступить уполномоченный инициативной группой ее представитель.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2.11. По результатам рассмотрения заявления Совет депутатов   поселения принимает решение о проведении публичных слушаний либо об отклонении заявления. Решение об отклонении заявления должно быть обоснованным.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2.12. Совет депутатов поселения или Глава поселения, принявшие решение о проведении публичных слушаний, формируют оргкомитет по проведению публичных слушаний (далее - оргкомитет) из числа депутатов поселения и сотрудников администрации поселения. В случае если инициатором проведения публичных слушаний является население поселения, в оргкомитет включаются представители соответствующей инициативной группы.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2.13.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Полномочия оргкомитета прекращаются после передачи итогового документа публичных слушаний Совету депутатов или Главе поселения, принявшим решение (распоряжение) о проведении публичных слушаний.</w:t>
      </w:r>
      <w:proofErr w:type="gramEnd"/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C0FB5" w:rsidRDefault="000C0FB5" w:rsidP="000C0FB5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 Участники публичных слушаний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Участниками публичных слушаний с правом выступления являются жители поселения, достигшие возраста 18 лет, которые внесли в оргкомитет в письменной форме свои предложения по теме публичных слушаний не позднее, чем за 3 дня до даты проведения публичных слушаний, а также Глава поселения, председатель Совета депутатов и депутаты Совета депутатов Лихачевского  сельского поселения.</w:t>
      </w:r>
      <w:proofErr w:type="gramEnd"/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Участниками публичных слушаний без права выступления   могут быть все заинтересованные жители поселения, обладающие избирательным правом.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C0FB5" w:rsidRDefault="000C0FB5" w:rsidP="000C0FB5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 Подготовка публичных слушаний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Объявление о проведении публичных слушаний по проекту муниципального правового акта размещается на информационных стендах поселения  не позднее, чем за 7 дней до даты их проведения.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Период времени </w:t>
      </w:r>
      <w:proofErr w:type="gramStart"/>
      <w:r>
        <w:rPr>
          <w:rFonts w:ascii="Times New Roman" w:hAnsi="Times New Roman" w:cs="Times New Roman"/>
          <w:sz w:val="24"/>
          <w:szCs w:val="24"/>
        </w:rPr>
        <w:t>с даты опубликования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проекта соответствующего муниципального правового акта и до даты проведения публичных слушаний не может быть более 30 дней.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Источником финансирования расходов на проведение публичных слушаний являются средства бюджета поселения.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 При принятии Советом депутатов Лихачевского сельского поселения решения о назначении публичных слушаний Глава поселения в двухдневный срок назначает ответственного специалиста администрации поселения  по подготовке и проведению публичных слушаний. При принятии распоряжения Главой поселения ответственный специалист  указывается в распоряжении о проведении публичных слушаний.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4.5. Ответственный специалист  администрации организует проведение первого заседания оргкомитета и в дальнейшем осуществляет организационное и материально-техническое его обеспечение.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4.6. Оргкомитет в процессе подготовки к публичным слушаниям: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определяет перечень должностных лиц, специалистов, организаций и других представителей общественности и направляет им официальные обращения с просьбой дать свои предложения по теме публичных слушаний;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проводит анализ материалов, представленных участниками публичных слушаний;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составляет список лиц, участвующих в публичных слушаниях, включая состав приглашенных лиц;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назначает ведущего и секретаря   для ведения публичных слушаний и составления протокола;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определяет докладчиков (содокладчиков);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устанавливает порядок выступлений на публичных слушаниях;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организует подготовку итогового документа.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4.7. Оргкомитет при подготовке и проведении публичных слушаний вправе привлекать к своей деятельности граждан и специалистов для выполнения консультативных и экспертных работ.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C0FB5" w:rsidRDefault="000C0FB5" w:rsidP="000C0FB5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V. Проведение публичных слушаний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Перед началом проведения публичных слушаний оргкомитет организует регистрацию его участников с правом выступления и выдачу проекта итогового документа.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Ведущий публичных слушаний открывает слушания, оглашает тему, перечень вопросов, выносимых на публичные слушания, основания и причины их проведения, предложения оргкомитета по порядку проведения публичных слушаний, представляет секретаря публичных слушаний.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Секретарь публичных слушаний ведет протокол.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 Время выступления определяется ведущим публичных слушаний исходя из количества выступающих и времени, отведенного для проведения публичных слушаний, но не более 10 минут на одно выступление.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5.5. Для организации обсуждения ведущий объявляет вопрос, по которому проводится обсуждение, и предоставляет слово участникам публичных слушаний с правом выступления для аргументации своих предложений о дополнениях и изменениях к проекту муниципального правового акта в порядке поступления их предложений.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5.6. По окончании выступления участника публичных слушаний (или при истечении предоставленного времени) ведущий дает возможность иным участникам публичных слушаний задать уточняющие вопросы по позиции и (или) аргументам выступающего участника публичных слушаний и предоставляет дополнительное время для ответов на вопросы.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C0FB5" w:rsidRDefault="000C0FB5" w:rsidP="000C0FB5">
      <w:pPr>
        <w:pStyle w:val="ConsPlusNormal"/>
        <w:widowControl/>
        <w:ind w:firstLine="54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VI. Результаты публичных слушаний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 В процессе проведения публичных слушаний принимаются предложения о дополнениях и изменениях к опубликованному проекту муниципального правового акта, оформленные в протоколе проведения публичных слушаний.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 Предложения о дополнениях и изменениях к опубликованному проекту муниципального правового акта включаются в итоговый документ публичных слушаний.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6.3. Итоговый документ принимается большинством голосов от </w:t>
      </w:r>
      <w:proofErr w:type="gramStart"/>
      <w:r>
        <w:rPr>
          <w:rFonts w:ascii="Times New Roman" w:hAnsi="Times New Roman" w:cs="Times New Roman"/>
          <w:sz w:val="24"/>
          <w:szCs w:val="24"/>
        </w:rPr>
        <w:t>числа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принявших участие в публичных слушаниях лиц и подписывается ведущим и секретарем публичных слушаний.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 Итоговый документ публичных слушаний представляется Совету депутатов поселения или Главе поселения, принявшему решение (распоряжение) о проведении публичных слушаний.</w:t>
      </w:r>
    </w:p>
    <w:p w:rsidR="000C0FB5" w:rsidRDefault="000C0FB5" w:rsidP="000C0FB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 Итоговый документ публичных слушаний носит рекомендательный характер для органов местного самоуправления.</w:t>
      </w:r>
    </w:p>
    <w:p w:rsidR="000C0FB5" w:rsidRDefault="000C0FB5" w:rsidP="000C0FB5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6.6. Результаты проведения публичных слушаний подлежат официальному опубликованию (обнародованию).</w:t>
      </w:r>
    </w:p>
    <w:p w:rsidR="004F137F" w:rsidRDefault="004F137F"/>
    <w:sectPr w:rsidR="004F137F" w:rsidSect="000C0FB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83F"/>
    <w:rsid w:val="000C0FB5"/>
    <w:rsid w:val="004F137F"/>
    <w:rsid w:val="004F5AE4"/>
    <w:rsid w:val="008779AB"/>
    <w:rsid w:val="00DA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FB5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C0FB5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0C0FB5"/>
    <w:rPr>
      <w:sz w:val="28"/>
    </w:rPr>
  </w:style>
  <w:style w:type="character" w:customStyle="1" w:styleId="a5">
    <w:name w:val="Основной текст Знак"/>
    <w:basedOn w:val="a0"/>
    <w:link w:val="a4"/>
    <w:semiHidden/>
    <w:rsid w:val="000C0FB5"/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rsid w:val="000C0FB5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C0FB5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FB5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C0FB5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0C0FB5"/>
    <w:rPr>
      <w:sz w:val="28"/>
    </w:rPr>
  </w:style>
  <w:style w:type="character" w:customStyle="1" w:styleId="a5">
    <w:name w:val="Основной текст Знак"/>
    <w:basedOn w:val="a0"/>
    <w:link w:val="a4"/>
    <w:semiHidden/>
    <w:rsid w:val="000C0FB5"/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rsid w:val="000C0FB5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C0FB5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22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624CE4914D8C2CC9D1066892812C3DC4C764E785ED8106A0512DF5FCA34915583E43E5D903EAAC6a8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624CE4914D8C2CC9D1078843E7E99D2427F13775ED44036531488009A32C415C3E26B1ED430A86C095000C5aDF" TargetMode="External"/><Relationship Id="rId5" Type="http://schemas.openxmlformats.org/officeDocument/2006/relationships/hyperlink" Target="consultantplus://offline/ref=D624CE4914D8C2CC9D1066892812C3DC4C764E785ED8106A0512DF5FCA34915583E43E5D903EAAC6a8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1945</Words>
  <Characters>11093</Characters>
  <Application>Microsoft Office Word</Application>
  <DocSecurity>0</DocSecurity>
  <Lines>92</Lines>
  <Paragraphs>26</Paragraphs>
  <ScaleCrop>false</ScaleCrop>
  <Company>Администрация Лихачевског с/п</Company>
  <LinksUpToDate>false</LinksUpToDate>
  <CharactersWithSpaces>13012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2014-03-31T09:46:00Z</dcterms:created>
  <dcterms:modified xsi:type="dcterms:W3CDTF">2014-04-09T05:39:00Z</dcterms:modified>
</cp:coreProperties>
</file>